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8E8" w:rsidRPr="00663200" w:rsidRDefault="000818E8" w:rsidP="00FA147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63200">
        <w:rPr>
          <w:rFonts w:ascii="Times New Roman" w:hAnsi="Times New Roman" w:cs="Times New Roman"/>
          <w:b/>
          <w:sz w:val="24"/>
          <w:szCs w:val="24"/>
        </w:rPr>
        <w:t>Тюшевская Валентина Михайловна</w:t>
      </w:r>
    </w:p>
    <w:p w:rsidR="000818E8" w:rsidRPr="00663200" w:rsidRDefault="000818E8" w:rsidP="00FA147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63200">
        <w:rPr>
          <w:rFonts w:ascii="Times New Roman" w:hAnsi="Times New Roman" w:cs="Times New Roman"/>
          <w:b/>
          <w:sz w:val="24"/>
          <w:szCs w:val="24"/>
        </w:rPr>
        <w:t>учитель русского языка и литературы</w:t>
      </w:r>
    </w:p>
    <w:p w:rsidR="000818E8" w:rsidRPr="00663200" w:rsidRDefault="000818E8" w:rsidP="00FA147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63200">
        <w:rPr>
          <w:rFonts w:ascii="Times New Roman" w:hAnsi="Times New Roman" w:cs="Times New Roman"/>
          <w:b/>
          <w:sz w:val="24"/>
          <w:szCs w:val="24"/>
        </w:rPr>
        <w:t>МБОУ СОШ№3</w:t>
      </w:r>
      <w:r w:rsidR="0035212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52120">
        <w:rPr>
          <w:rFonts w:ascii="Times New Roman" w:hAnsi="Times New Roman" w:cs="Times New Roman"/>
          <w:b/>
          <w:sz w:val="24"/>
          <w:szCs w:val="24"/>
        </w:rPr>
        <w:t>Абдулинский</w:t>
      </w:r>
      <w:proofErr w:type="spellEnd"/>
      <w:r w:rsidR="00352120">
        <w:rPr>
          <w:rFonts w:ascii="Times New Roman" w:hAnsi="Times New Roman" w:cs="Times New Roman"/>
          <w:b/>
          <w:sz w:val="24"/>
          <w:szCs w:val="24"/>
        </w:rPr>
        <w:t xml:space="preserve"> ГО</w:t>
      </w:r>
    </w:p>
    <w:p w:rsidR="000818E8" w:rsidRPr="00663200" w:rsidRDefault="000818E8" w:rsidP="00FA147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t>Предмет:</w:t>
      </w:r>
      <w:r w:rsidRPr="000B7029">
        <w:rPr>
          <w:rFonts w:ascii="Times New Roman" w:hAnsi="Times New Roman" w:cs="Times New Roman"/>
          <w:sz w:val="24"/>
          <w:szCs w:val="24"/>
        </w:rPr>
        <w:t xml:space="preserve"> русский язык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t>Класс:</w:t>
      </w:r>
      <w:r w:rsidRPr="000B7029">
        <w:rPr>
          <w:rFonts w:ascii="Times New Roman" w:hAnsi="Times New Roman" w:cs="Times New Roman"/>
          <w:sz w:val="24"/>
          <w:szCs w:val="24"/>
        </w:rPr>
        <w:t xml:space="preserve"> 6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t>УМК</w:t>
      </w:r>
      <w:r w:rsidRPr="000B7029">
        <w:rPr>
          <w:rStyle w:val="c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: </w:t>
      </w:r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Русский язык. 6 </w:t>
      </w:r>
      <w:proofErr w:type="spellStart"/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.: учебник для общеобразовательных организаций с приложением на электронном носителе </w:t>
      </w:r>
      <w:proofErr w:type="spellStart"/>
      <w:proofErr w:type="gramStart"/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>М.Т.Баранов,Т.А.Ладыженская</w:t>
      </w:r>
      <w:proofErr w:type="spellEnd"/>
      <w:proofErr w:type="gramEnd"/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,  </w:t>
      </w:r>
      <w:proofErr w:type="spellStart"/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>Л.А.Тростенцова</w:t>
      </w:r>
      <w:proofErr w:type="spellEnd"/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и др..– М.:  «Просвещение», 2014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t>Уровень</w:t>
      </w:r>
      <w:r w:rsidRPr="000B7029">
        <w:rPr>
          <w:rFonts w:ascii="Times New Roman" w:hAnsi="Times New Roman" w:cs="Times New Roman"/>
          <w:sz w:val="24"/>
          <w:szCs w:val="24"/>
        </w:rPr>
        <w:t>: базовый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0B7029">
        <w:rPr>
          <w:rFonts w:ascii="Times New Roman" w:hAnsi="Times New Roman" w:cs="Times New Roman"/>
          <w:sz w:val="24"/>
          <w:szCs w:val="24"/>
        </w:rPr>
        <w:t>:</w:t>
      </w:r>
      <w:r w:rsidRPr="000B7029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 «Гласные в приставках ПРЕ и ПРИ» </w:t>
      </w:r>
      <w:r w:rsidRPr="000B7029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</w:rPr>
        <w:t>(Слайд№1)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 w:rsidRPr="000B7029">
        <w:rPr>
          <w:rFonts w:ascii="Times New Roman" w:hAnsi="Times New Roman" w:cs="Times New Roman"/>
          <w:sz w:val="24"/>
          <w:szCs w:val="24"/>
        </w:rPr>
        <w:t>: 4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bCs/>
          <w:color w:val="333333"/>
          <w:sz w:val="24"/>
          <w:szCs w:val="24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 w:rsidRPr="000B7029">
        <w:rPr>
          <w:rFonts w:ascii="Times New Roman" w:hAnsi="Times New Roman" w:cs="Times New Roman"/>
          <w:sz w:val="24"/>
          <w:szCs w:val="24"/>
        </w:rPr>
        <w:t>:</w:t>
      </w:r>
      <w:r w:rsidRPr="000B7029">
        <w:rPr>
          <w:rStyle w:val="c3"/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>комбинированный урок в процессе изучения раздела «Словообразование. Орфография. Культура речи».</w:t>
      </w:r>
    </w:p>
    <w:p w:rsidR="000818E8" w:rsidRPr="000B7029" w:rsidRDefault="000818E8" w:rsidP="00352120">
      <w:pPr>
        <w:pStyle w:val="a6"/>
        <w:ind w:firstLine="709"/>
        <w:jc w:val="both"/>
        <w:rPr>
          <w:rStyle w:val="apple-converted-space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0B7029">
        <w:rPr>
          <w:rStyle w:val="c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Цель урока</w:t>
      </w:r>
      <w:r w:rsidRPr="000B7029">
        <w:rPr>
          <w:rStyle w:val="c3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0818E8" w:rsidRPr="000B7029" w:rsidRDefault="000818E8" w:rsidP="00352120">
      <w:pPr>
        <w:pStyle w:val="a6"/>
        <w:numPr>
          <w:ilvl w:val="0"/>
          <w:numId w:val="3"/>
        </w:numPr>
        <w:jc w:val="both"/>
        <w:rPr>
          <w:rStyle w:val="c0"/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>продолжить изучение темы «Приставки»;</w:t>
      </w:r>
    </w:p>
    <w:p w:rsidR="000818E8" w:rsidRPr="000B7029" w:rsidRDefault="002B6E98" w:rsidP="00352120">
      <w:pPr>
        <w:pStyle w:val="a6"/>
        <w:numPr>
          <w:ilvl w:val="0"/>
          <w:numId w:val="3"/>
        </w:numPr>
        <w:jc w:val="both"/>
        <w:rPr>
          <w:rStyle w:val="c0"/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>закрепить  знания</w:t>
      </w:r>
      <w:proofErr w:type="gramEnd"/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818E8"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учащихся  по определению приставок </w:t>
      </w:r>
      <w:r w:rsid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>«</w:t>
      </w:r>
      <w:r w:rsidR="000818E8"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>ПРЕ –ПРИ</w:t>
      </w:r>
      <w:r w:rsidR="000818E8" w:rsidRPr="000B7029">
        <w:rPr>
          <w:rStyle w:val="c0"/>
          <w:rFonts w:ascii="Times New Roman" w:hAnsi="Times New Roman" w:cs="Times New Roman"/>
          <w:i/>
          <w:color w:val="000000"/>
          <w:sz w:val="24"/>
          <w:szCs w:val="24"/>
        </w:rPr>
        <w:t>».</w:t>
      </w:r>
    </w:p>
    <w:p w:rsidR="000818E8" w:rsidRPr="000B7029" w:rsidRDefault="000818E8" w:rsidP="00352120">
      <w:pPr>
        <w:pStyle w:val="a6"/>
        <w:ind w:left="709"/>
        <w:jc w:val="both"/>
        <w:rPr>
          <w:rStyle w:val="c0"/>
          <w:rFonts w:ascii="Times New Roman" w:hAnsi="Times New Roman" w:cs="Times New Roman"/>
          <w:b/>
          <w:color w:val="000000"/>
          <w:sz w:val="24"/>
          <w:szCs w:val="24"/>
        </w:rPr>
      </w:pPr>
      <w:r w:rsidRPr="000B7029">
        <w:rPr>
          <w:rStyle w:val="c0"/>
          <w:rFonts w:ascii="Times New Roman" w:hAnsi="Times New Roman" w:cs="Times New Roman"/>
          <w:b/>
          <w:color w:val="000000"/>
          <w:sz w:val="24"/>
          <w:szCs w:val="24"/>
        </w:rPr>
        <w:t>Задачи:</w:t>
      </w:r>
    </w:p>
    <w:p w:rsidR="000818E8" w:rsidRPr="000B7029" w:rsidRDefault="000818E8" w:rsidP="00352120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Style w:val="c0"/>
          <w:rFonts w:ascii="Times New Roman" w:hAnsi="Times New Roman" w:cs="Times New Roman"/>
          <w:b/>
          <w:color w:val="000000"/>
          <w:sz w:val="24"/>
          <w:szCs w:val="24"/>
        </w:rPr>
        <w:t xml:space="preserve">Обучающие: 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>-</w:t>
      </w:r>
      <w:r w:rsidR="00990A9D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выработать способ определения написания гласных в приставках при- и пре</w:t>
      </w:r>
      <w:proofErr w:type="gramStart"/>
      <w:r w:rsidR="00990A9D" w:rsidRPr="000B7029">
        <w:rPr>
          <w:rFonts w:ascii="Times New Roman" w:hAnsi="Times New Roman" w:cs="Times New Roman"/>
          <w:color w:val="000000"/>
          <w:sz w:val="24"/>
          <w:szCs w:val="24"/>
        </w:rPr>
        <w:t>- ;</w:t>
      </w:r>
      <w:proofErr w:type="gramEnd"/>
      <w:r w:rsidR="00990A9D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 различать на письме приставки при- и пре-;</w:t>
      </w:r>
    </w:p>
    <w:p w:rsidR="000818E8" w:rsidRPr="000B7029" w:rsidRDefault="000818E8" w:rsidP="00352120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t>Развивающие:</w:t>
      </w:r>
      <w:r w:rsidR="00990A9D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логических мыслительных операций (сравнение, обобщение), внимание к слову, обогащение речи</w:t>
      </w:r>
      <w:r w:rsidR="000B702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отрабатывать навыки самостоятельной работы; - совершенствовать </w:t>
      </w:r>
      <w:proofErr w:type="gramStart"/>
      <w:r w:rsidRPr="000B7029">
        <w:rPr>
          <w:rFonts w:ascii="Times New Roman" w:hAnsi="Times New Roman" w:cs="Times New Roman"/>
          <w:color w:val="333333"/>
          <w:sz w:val="24"/>
          <w:szCs w:val="24"/>
        </w:rPr>
        <w:t>навыки  определения</w:t>
      </w:r>
      <w:proofErr w:type="gramEnd"/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 гласные И-Е в приставках ПРЕ-ПРИ.</w:t>
      </w:r>
    </w:p>
    <w:p w:rsidR="000818E8" w:rsidRPr="000B7029" w:rsidRDefault="000818E8" w:rsidP="00352120">
      <w:pPr>
        <w:pStyle w:val="a6"/>
        <w:numPr>
          <w:ilvl w:val="0"/>
          <w:numId w:val="4"/>
        </w:numPr>
        <w:jc w:val="both"/>
        <w:rPr>
          <w:rStyle w:val="c0"/>
          <w:rFonts w:ascii="Times New Roman" w:hAnsi="Times New Roman" w:cs="Times New Roman"/>
          <w:b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t>Воспитательные:</w:t>
      </w:r>
      <w:r w:rsidR="000B70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7029">
        <w:rPr>
          <w:rFonts w:ascii="Times New Roman" w:hAnsi="Times New Roman" w:cs="Times New Roman"/>
          <w:color w:val="000000"/>
          <w:sz w:val="24"/>
          <w:szCs w:val="24"/>
        </w:rPr>
        <w:t xml:space="preserve">способствовать </w:t>
      </w:r>
      <w:r w:rsidR="00990A9D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воспитанию у учащихся познавательной </w:t>
      </w:r>
      <w:proofErr w:type="gramStart"/>
      <w:r w:rsidR="00990A9D" w:rsidRPr="000B7029">
        <w:rPr>
          <w:rFonts w:ascii="Times New Roman" w:hAnsi="Times New Roman" w:cs="Times New Roman"/>
          <w:color w:val="000000"/>
          <w:sz w:val="24"/>
          <w:szCs w:val="24"/>
        </w:rPr>
        <w:t>активности,</w:t>
      </w:r>
      <w:r w:rsidR="004353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90A9D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умению</w:t>
      </w:r>
      <w:proofErr w:type="gramEnd"/>
      <w:r w:rsidR="00990A9D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работать в </w:t>
      </w:r>
      <w:r w:rsidR="00354B68" w:rsidRPr="000B7029">
        <w:rPr>
          <w:rFonts w:ascii="Times New Roman" w:hAnsi="Times New Roman" w:cs="Times New Roman"/>
          <w:color w:val="000000"/>
          <w:sz w:val="24"/>
          <w:szCs w:val="24"/>
        </w:rPr>
        <w:t>группе, в паре</w:t>
      </w:r>
      <w:r w:rsidR="000B7029" w:rsidRPr="000B7029">
        <w:rPr>
          <w:rStyle w:val="c0"/>
          <w:rFonts w:ascii="Times New Roman" w:hAnsi="Times New Roman" w:cs="Times New Roman"/>
          <w:i/>
          <w:color w:val="000000"/>
          <w:sz w:val="24"/>
          <w:szCs w:val="24"/>
        </w:rPr>
        <w:t>.</w:t>
      </w:r>
      <w:r w:rsidR="00435321">
        <w:rPr>
          <w:rStyle w:val="c0"/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="000B7029" w:rsidRPr="000B7029">
        <w:rPr>
          <w:rStyle w:val="c0"/>
          <w:rFonts w:ascii="Times New Roman" w:hAnsi="Times New Roman" w:cs="Times New Roman"/>
          <w:i/>
          <w:color w:val="000000"/>
          <w:sz w:val="24"/>
          <w:szCs w:val="24"/>
        </w:rPr>
        <w:t>(Слайд №2)</w:t>
      </w:r>
    </w:p>
    <w:p w:rsidR="000818E8" w:rsidRPr="000B7029" w:rsidRDefault="000818E8" w:rsidP="00352120">
      <w:pPr>
        <w:pStyle w:val="a6"/>
        <w:ind w:firstLine="709"/>
        <w:jc w:val="both"/>
        <w:rPr>
          <w:rStyle w:val="c3"/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 w:rsidRPr="000B7029">
        <w:rPr>
          <w:rStyle w:val="c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Формируемые УУД: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Style w:val="c0"/>
          <w:rFonts w:ascii="Times New Roman" w:hAnsi="Times New Roman" w:cs="Times New Roman"/>
          <w:b/>
          <w:color w:val="000000"/>
          <w:sz w:val="24"/>
          <w:szCs w:val="24"/>
        </w:rPr>
        <w:t>Личностные</w:t>
      </w:r>
      <w:r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> 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>- формирование устойчивого интереса к творческой деятельности, проявлен</w:t>
      </w:r>
      <w:r w:rsidR="000B7029">
        <w:rPr>
          <w:rFonts w:ascii="Times New Roman" w:hAnsi="Times New Roman" w:cs="Times New Roman"/>
          <w:color w:val="333333"/>
          <w:sz w:val="24"/>
          <w:szCs w:val="24"/>
        </w:rPr>
        <w:t>ия креативных способностей;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 создание благоприятной атмосферы поддержки и заинтересованности, уваже</w:t>
      </w:r>
      <w:r w:rsidR="007B0C9E"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ния и сотрудничества; 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>взаимодействие учащихся в групповой и парной работе, уважения друг к другу.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Style w:val="a5"/>
          <w:rFonts w:ascii="Times New Roman" w:hAnsi="Times New Roman" w:cs="Times New Roman"/>
          <w:color w:val="333333"/>
          <w:sz w:val="24"/>
          <w:szCs w:val="24"/>
        </w:rPr>
        <w:t xml:space="preserve">Предметные: 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осуществляют выбор приставки пре-(при-) в зависимости </w:t>
      </w:r>
      <w:proofErr w:type="gramStart"/>
      <w:r w:rsidRPr="000B7029">
        <w:rPr>
          <w:rFonts w:ascii="Times New Roman" w:hAnsi="Times New Roman" w:cs="Times New Roman"/>
          <w:color w:val="333333"/>
          <w:sz w:val="24"/>
          <w:szCs w:val="24"/>
        </w:rPr>
        <w:t>от  лексического</w:t>
      </w:r>
      <w:proofErr w:type="gramEnd"/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 значения, научатся объяснят</w:t>
      </w:r>
      <w:r w:rsidR="007B0C9E" w:rsidRPr="000B7029">
        <w:rPr>
          <w:rFonts w:ascii="Times New Roman" w:hAnsi="Times New Roman" w:cs="Times New Roman"/>
          <w:color w:val="333333"/>
          <w:sz w:val="24"/>
          <w:szCs w:val="24"/>
        </w:rPr>
        <w:t>ь написание гласных в словах, в которых ПРЕ-ПРИ являются частью корня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 .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0B7029">
        <w:rPr>
          <w:rStyle w:val="a5"/>
          <w:rFonts w:ascii="Times New Roman" w:hAnsi="Times New Roman" w:cs="Times New Roman"/>
          <w:color w:val="333333"/>
          <w:sz w:val="24"/>
          <w:szCs w:val="24"/>
        </w:rPr>
        <w:t>Метапредметные</w:t>
      </w:r>
      <w:proofErr w:type="spellEnd"/>
      <w:r w:rsidRPr="000B7029">
        <w:rPr>
          <w:rStyle w:val="a5"/>
          <w:rFonts w:ascii="Times New Roman" w:hAnsi="Times New Roman" w:cs="Times New Roman"/>
          <w:color w:val="333333"/>
          <w:sz w:val="24"/>
          <w:szCs w:val="24"/>
        </w:rPr>
        <w:t>:</w:t>
      </w:r>
      <w:r w:rsidRPr="000B7029">
        <w:rPr>
          <w:rFonts w:ascii="Times New Roman" w:hAnsi="Times New Roman" w:cs="Times New Roman"/>
          <w:bCs/>
          <w:color w:val="333333"/>
          <w:sz w:val="24"/>
          <w:szCs w:val="24"/>
        </w:rPr>
        <w:br/>
      </w:r>
      <w:r w:rsidR="000B7029">
        <w:rPr>
          <w:rStyle w:val="a4"/>
          <w:rFonts w:ascii="Times New Roman" w:hAnsi="Times New Roman" w:cs="Times New Roman"/>
          <w:b/>
          <w:color w:val="333333"/>
          <w:sz w:val="24"/>
          <w:szCs w:val="24"/>
        </w:rPr>
        <w:t xml:space="preserve">           </w:t>
      </w:r>
      <w:r w:rsidRPr="000B7029">
        <w:rPr>
          <w:rStyle w:val="a4"/>
          <w:rFonts w:ascii="Times New Roman" w:hAnsi="Times New Roman" w:cs="Times New Roman"/>
          <w:b/>
          <w:color w:val="333333"/>
          <w:sz w:val="24"/>
          <w:szCs w:val="24"/>
        </w:rPr>
        <w:t>Познавательные</w:t>
      </w:r>
      <w:r w:rsidRPr="000B7029">
        <w:rPr>
          <w:rStyle w:val="a4"/>
          <w:rFonts w:ascii="Times New Roman" w:hAnsi="Times New Roman" w:cs="Times New Roman"/>
          <w:color w:val="333333"/>
          <w:sz w:val="24"/>
          <w:szCs w:val="24"/>
        </w:rPr>
        <w:t>: 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>структурируют знания, осознанно и произвольно строят речевое высказыва</w:t>
      </w:r>
      <w:r w:rsidR="007B0C9E" w:rsidRPr="000B7029">
        <w:rPr>
          <w:rFonts w:ascii="Times New Roman" w:hAnsi="Times New Roman" w:cs="Times New Roman"/>
          <w:color w:val="333333"/>
          <w:sz w:val="24"/>
          <w:szCs w:val="24"/>
        </w:rPr>
        <w:t>ние в устной и письменной форме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>, читают и слушают, извлекая нужную информацию, объясняют языковые явления, процессы, связи и отношения, выявляемые в ходе исследования значения слова.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Style w:val="a4"/>
          <w:rFonts w:ascii="Times New Roman" w:hAnsi="Times New Roman" w:cs="Times New Roman"/>
          <w:b/>
          <w:color w:val="333333"/>
          <w:sz w:val="24"/>
          <w:szCs w:val="24"/>
        </w:rPr>
        <w:t>Регулятивные</w:t>
      </w:r>
      <w:r w:rsidRPr="000B7029">
        <w:rPr>
          <w:rStyle w:val="a4"/>
          <w:rFonts w:ascii="Times New Roman" w:hAnsi="Times New Roman" w:cs="Times New Roman"/>
          <w:color w:val="333333"/>
          <w:sz w:val="24"/>
          <w:szCs w:val="24"/>
        </w:rPr>
        <w:t>: 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>осознают  самого себя как движущую силу своего обучения, свою способность к преодолению препятствий, принимают и сохраняют учебную задачу, планируют свое действие в соответствии с поставленной задачей, вносят необходимые коррективы в действие после его завершения на основе его оценки и учета характера сделанных ошибок, адекватно воспринимают оценку учителя и товарищей.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Style w:val="a4"/>
          <w:rFonts w:ascii="Times New Roman" w:hAnsi="Times New Roman" w:cs="Times New Roman"/>
          <w:b/>
          <w:color w:val="333333"/>
          <w:sz w:val="24"/>
          <w:szCs w:val="24"/>
        </w:rPr>
        <w:t>Коммуникативные</w:t>
      </w:r>
      <w:r w:rsidRPr="000B7029">
        <w:rPr>
          <w:rStyle w:val="a4"/>
          <w:rFonts w:ascii="Times New Roman" w:hAnsi="Times New Roman" w:cs="Times New Roman"/>
          <w:color w:val="333333"/>
          <w:sz w:val="24"/>
          <w:szCs w:val="24"/>
        </w:rPr>
        <w:t>: 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>организовывают и планируют учебное сотрудничество с учителем и сверстниками</w:t>
      </w:r>
      <w:r w:rsidR="000B7029">
        <w:rPr>
          <w:rFonts w:ascii="Times New Roman" w:hAnsi="Times New Roman" w:cs="Times New Roman"/>
          <w:color w:val="333333"/>
          <w:sz w:val="24"/>
          <w:szCs w:val="24"/>
        </w:rPr>
        <w:t xml:space="preserve">, взаимодействуют с партнерами 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>по обмену информацией, обеспечивают бесконфликтную совместную работу в группах, выражают готовность к обсуждению разных точек зрения, умению слышать и слушать.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Style w:val="c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Форма урока:</w:t>
      </w:r>
      <w:r w:rsidRPr="000B7029">
        <w:rPr>
          <w:rStyle w:val="apple-converted-space"/>
          <w:rFonts w:ascii="Times New Roman" w:hAnsi="Times New Roman" w:cs="Times New Roman"/>
          <w:iCs/>
          <w:color w:val="000000"/>
          <w:sz w:val="24"/>
          <w:szCs w:val="24"/>
        </w:rPr>
        <w:t> </w:t>
      </w:r>
      <w:r w:rsidR="00AB0985"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>комбинированный</w:t>
      </w:r>
      <w:r w:rsidR="00201F3B" w:rsidRPr="000B7029">
        <w:rPr>
          <w:rStyle w:val="c0"/>
          <w:rFonts w:ascii="Times New Roman" w:hAnsi="Times New Roman" w:cs="Times New Roman"/>
          <w:color w:val="000000"/>
          <w:sz w:val="24"/>
          <w:szCs w:val="24"/>
        </w:rPr>
        <w:t>.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  <w:r w:rsidRPr="000B7029">
        <w:rPr>
          <w:rFonts w:ascii="Times New Roman" w:hAnsi="Times New Roman" w:cs="Times New Roman"/>
          <w:sz w:val="24"/>
          <w:szCs w:val="24"/>
        </w:rPr>
        <w:t xml:space="preserve"> интерактивная доска (экран),</w:t>
      </w:r>
      <w:r w:rsidRPr="000B702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sz w:val="24"/>
          <w:szCs w:val="24"/>
        </w:rPr>
        <w:t>компьютер, мультимедиапроектор, дифференцированные задания для работы в группах.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t>Основные понятия:</w:t>
      </w:r>
      <w:r w:rsidR="007B0C9E" w:rsidRPr="000B7029">
        <w:rPr>
          <w:rFonts w:ascii="Times New Roman" w:hAnsi="Times New Roman" w:cs="Times New Roman"/>
          <w:sz w:val="24"/>
          <w:szCs w:val="24"/>
        </w:rPr>
        <w:t xml:space="preserve"> приставка, морфема, часть корня.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</w:pPr>
      <w:r w:rsidRPr="000B7029">
        <w:rPr>
          <w:rFonts w:ascii="Times New Roman" w:hAnsi="Times New Roman" w:cs="Times New Roman"/>
          <w:b/>
          <w:sz w:val="24"/>
          <w:szCs w:val="24"/>
        </w:rPr>
        <w:lastRenderedPageBreak/>
        <w:t>Методические приемы</w:t>
      </w:r>
      <w:r w:rsidRPr="000B7029">
        <w:rPr>
          <w:rFonts w:ascii="Times New Roman" w:hAnsi="Times New Roman" w:cs="Times New Roman"/>
          <w:sz w:val="24"/>
          <w:szCs w:val="24"/>
        </w:rPr>
        <w:t>: объяснения учителя, беседа, выполнение упражнений.</w:t>
      </w:r>
    </w:p>
    <w:p w:rsidR="00990A9D" w:rsidRPr="000B7029" w:rsidRDefault="00990A9D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b/>
          <w:color w:val="000000"/>
          <w:sz w:val="24"/>
          <w:szCs w:val="24"/>
        </w:rPr>
        <w:t>Педагогические технологии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элементы технологии проблемного обучения, элементы игровой технологии,  элементы критической технологии,   здоровьесберегающая технология (переход от одного вида деятельности к другому).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Содержание урока</w:t>
      </w:r>
    </w:p>
    <w:p w:rsidR="000818E8" w:rsidRPr="000B7029" w:rsidRDefault="000818E8" w:rsidP="00352120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b/>
          <w:color w:val="000000"/>
          <w:sz w:val="24"/>
          <w:szCs w:val="24"/>
        </w:rPr>
        <w:t>Мотивация к учебной деятельности.</w:t>
      </w:r>
    </w:p>
    <w:p w:rsidR="00F3211B" w:rsidRPr="000B7029" w:rsidRDefault="00F3211B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Доброе утро, ребята! Улыбнемся друг другу! Пусть от улыбки станет тепло на душе, пусть она поможет легко и радостно трудиться на уроке. Желаю всем нам успехов!</w:t>
      </w:r>
      <w:r w:rsidR="00201F3B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Я думаю, у всех прекрасное настроение.</w:t>
      </w:r>
      <w:r w:rsid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01F3B" w:rsidRPr="000B7029">
        <w:rPr>
          <w:rFonts w:ascii="Times New Roman" w:hAnsi="Times New Roman" w:cs="Times New Roman"/>
          <w:color w:val="000000"/>
          <w:sz w:val="24"/>
          <w:szCs w:val="24"/>
        </w:rPr>
        <w:t>(Смайлики)</w:t>
      </w:r>
    </w:p>
    <w:p w:rsidR="00201F3B" w:rsidRPr="000B7029" w:rsidRDefault="00201F3B" w:rsidP="00352120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b/>
          <w:color w:val="000000"/>
          <w:sz w:val="24"/>
          <w:szCs w:val="24"/>
        </w:rPr>
        <w:t>Актуализация и пробное учебное действие.</w:t>
      </w:r>
    </w:p>
    <w:p w:rsidR="00497740" w:rsidRPr="000B7029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-Если у всех хорошее настроение, то мы с вами начнем урок с игры.</w:t>
      </w:r>
    </w:p>
    <w:p w:rsidR="00201F3B" w:rsidRPr="000B7029" w:rsidRDefault="000B7029" w:rsidP="00352120">
      <w:pPr>
        <w:pStyle w:val="a6"/>
        <w:ind w:firstLine="709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</w:t>
      </w:r>
      <w:r w:rsidR="00201F3B" w:rsidRPr="000B702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2.1.Игра « Доскажи </w:t>
      </w:r>
      <w:r w:rsidR="00BB783E" w:rsidRPr="000B702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01F3B" w:rsidRPr="000B7029">
        <w:rPr>
          <w:rFonts w:ascii="Times New Roman" w:hAnsi="Times New Roman" w:cs="Times New Roman"/>
          <w:b/>
          <w:color w:val="000000"/>
          <w:sz w:val="24"/>
          <w:szCs w:val="24"/>
        </w:rPr>
        <w:t>словечко».</w:t>
      </w:r>
      <w:r w:rsidR="00201F3B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B783E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B0C9E" w:rsidRPr="000B7029">
        <w:rPr>
          <w:rFonts w:ascii="Times New Roman" w:hAnsi="Times New Roman" w:cs="Times New Roman"/>
          <w:i/>
          <w:color w:val="000000"/>
          <w:sz w:val="24"/>
          <w:szCs w:val="24"/>
        </w:rPr>
        <w:t>(Слайд №3</w:t>
      </w:r>
      <w:r w:rsidR="00BB783E" w:rsidRPr="000B7029">
        <w:rPr>
          <w:rFonts w:ascii="Times New Roman" w:hAnsi="Times New Roman" w:cs="Times New Roman"/>
          <w:i/>
          <w:color w:val="000000"/>
          <w:sz w:val="24"/>
          <w:szCs w:val="24"/>
        </w:rPr>
        <w:t>)</w:t>
      </w:r>
    </w:p>
    <w:p w:rsidR="000818E8" w:rsidRPr="000B7029" w:rsidRDefault="00BB783E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497740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М</w:t>
      </w:r>
      <w:r w:rsidR="0000444F">
        <w:rPr>
          <w:rFonts w:ascii="Times New Roman" w:hAnsi="Times New Roman" w:cs="Times New Roman"/>
          <w:color w:val="000000"/>
          <w:sz w:val="24"/>
          <w:szCs w:val="24"/>
        </w:rPr>
        <w:t>орфемика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- это</w:t>
      </w:r>
      <w:r w:rsid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5BE" w:rsidRPr="000B702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раздел науки о языке, в котором изучается состав слова</w:t>
      </w:r>
      <w:r w:rsidR="00E155BE" w:rsidRPr="000B702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97740" w:rsidRPr="000B7029" w:rsidRDefault="00E155BE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 М</w:t>
      </w:r>
      <w:r w:rsidR="00497740" w:rsidRPr="000B7029">
        <w:rPr>
          <w:rFonts w:ascii="Times New Roman" w:hAnsi="Times New Roman" w:cs="Times New Roman"/>
          <w:color w:val="000000"/>
          <w:sz w:val="24"/>
          <w:szCs w:val="24"/>
        </w:rPr>
        <w:t>орфем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ы слова – это</w:t>
      </w:r>
      <w:r w:rsid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(приставка,</w:t>
      </w:r>
      <w:r w:rsidR="000044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корень,</w:t>
      </w:r>
      <w:r w:rsidR="000044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суффикс,</w:t>
      </w:r>
      <w:r w:rsidR="000044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окончание,</w:t>
      </w:r>
      <w:r w:rsidR="000044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основа).  </w:t>
      </w:r>
    </w:p>
    <w:p w:rsidR="00BB783E" w:rsidRPr="000B7029" w:rsidRDefault="0000444F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B783E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Окончание </w:t>
      </w:r>
      <w:r w:rsidR="00E155BE" w:rsidRPr="000B7029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BB783E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5BE" w:rsidRPr="000B7029">
        <w:rPr>
          <w:rFonts w:ascii="Times New Roman" w:hAnsi="Times New Roman" w:cs="Times New Roman"/>
          <w:color w:val="000000"/>
          <w:sz w:val="24"/>
          <w:szCs w:val="24"/>
        </w:rPr>
        <w:t>это</w:t>
      </w:r>
      <w:r w:rsid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5BE" w:rsidRPr="000B702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BB783E" w:rsidRPr="000B7029">
        <w:rPr>
          <w:rFonts w:ascii="Times New Roman" w:hAnsi="Times New Roman" w:cs="Times New Roman"/>
          <w:color w:val="000000"/>
          <w:sz w:val="24"/>
          <w:szCs w:val="24"/>
        </w:rPr>
        <w:t>изменяемая часть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слова</w:t>
      </w:r>
      <w:r w:rsidR="00BB783E" w:rsidRPr="000B7029">
        <w:rPr>
          <w:rFonts w:ascii="Times New Roman" w:hAnsi="Times New Roman" w:cs="Times New Roman"/>
          <w:color w:val="000000"/>
          <w:sz w:val="24"/>
          <w:szCs w:val="24"/>
        </w:rPr>
        <w:t>, которая служит для  образования формы слова</w:t>
      </w:r>
      <w:r w:rsidR="00E155BE" w:rsidRPr="000B702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B783E" w:rsidRPr="000B702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155BE" w:rsidRPr="000B7029" w:rsidRDefault="00BB783E" w:rsidP="00352120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7029">
        <w:rPr>
          <w:rFonts w:ascii="Times New Roman" w:hAnsi="Times New Roman" w:cs="Times New Roman"/>
          <w:sz w:val="24"/>
          <w:szCs w:val="24"/>
        </w:rPr>
        <w:t xml:space="preserve">- </w:t>
      </w:r>
      <w:r w:rsidR="00E155BE" w:rsidRPr="000B7029">
        <w:rPr>
          <w:rFonts w:ascii="Times New Roman" w:hAnsi="Times New Roman" w:cs="Times New Roman"/>
          <w:sz w:val="24"/>
          <w:szCs w:val="24"/>
        </w:rPr>
        <w:t>С</w:t>
      </w:r>
      <w:r w:rsidRPr="000B7029">
        <w:rPr>
          <w:rFonts w:ascii="Times New Roman" w:hAnsi="Times New Roman" w:cs="Times New Roman"/>
          <w:sz w:val="24"/>
          <w:szCs w:val="24"/>
        </w:rPr>
        <w:t xml:space="preserve">уффикс </w:t>
      </w:r>
      <w:r w:rsidR="00E155BE" w:rsidRPr="000B7029">
        <w:rPr>
          <w:rFonts w:ascii="Times New Roman" w:hAnsi="Times New Roman" w:cs="Times New Roman"/>
          <w:sz w:val="24"/>
          <w:szCs w:val="24"/>
        </w:rPr>
        <w:t>– это (</w:t>
      </w:r>
      <w:r w:rsidRPr="000B7029">
        <w:rPr>
          <w:rFonts w:ascii="Times New Roman" w:hAnsi="Times New Roman" w:cs="Times New Roman"/>
          <w:sz w:val="24"/>
          <w:szCs w:val="24"/>
        </w:rPr>
        <w:t>значимая часть слова, которая  стоит после корня и  служит для образования новых слов</w:t>
      </w:r>
      <w:r w:rsidR="00E155BE" w:rsidRPr="000B7029">
        <w:rPr>
          <w:rFonts w:ascii="Times New Roman" w:hAnsi="Times New Roman" w:cs="Times New Roman"/>
          <w:sz w:val="24"/>
          <w:szCs w:val="24"/>
        </w:rPr>
        <w:t>)</w:t>
      </w:r>
      <w:r w:rsidR="00435321">
        <w:rPr>
          <w:rFonts w:ascii="Times New Roman" w:hAnsi="Times New Roman" w:cs="Times New Roman"/>
          <w:sz w:val="24"/>
          <w:szCs w:val="24"/>
        </w:rPr>
        <w:t>.</w:t>
      </w:r>
    </w:p>
    <w:p w:rsidR="000818E8" w:rsidRPr="000B7029" w:rsidRDefault="00E155BE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sz w:val="24"/>
          <w:szCs w:val="24"/>
        </w:rPr>
        <w:t>-   Основа слова – это</w:t>
      </w:r>
      <w:r w:rsidR="0000444F">
        <w:rPr>
          <w:rFonts w:ascii="Times New Roman" w:hAnsi="Times New Roman" w:cs="Times New Roman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sz w:val="24"/>
          <w:szCs w:val="24"/>
        </w:rPr>
        <w:t>(часть слова без окончания</w:t>
      </w:r>
      <w:r w:rsidR="00435321">
        <w:rPr>
          <w:rFonts w:ascii="Times New Roman" w:hAnsi="Times New Roman" w:cs="Times New Roman"/>
          <w:sz w:val="24"/>
          <w:szCs w:val="24"/>
        </w:rPr>
        <w:t>)</w:t>
      </w:r>
      <w:r w:rsidRPr="000B7029">
        <w:rPr>
          <w:rFonts w:ascii="Times New Roman" w:hAnsi="Times New Roman" w:cs="Times New Roman"/>
          <w:sz w:val="24"/>
          <w:szCs w:val="24"/>
        </w:rPr>
        <w:t>.</w:t>
      </w:r>
    </w:p>
    <w:p w:rsidR="000818E8" w:rsidRPr="000B7029" w:rsidRDefault="00BB783E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 Приставка</w:t>
      </w:r>
      <w:r w:rsidR="000044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0044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это</w:t>
      </w:r>
      <w:r w:rsidR="000044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55BE" w:rsidRPr="000B7029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значимая часть слова, которая стоит перед корнем  и служит для образования новых слов</w:t>
      </w:r>
      <w:r w:rsidR="00E155BE" w:rsidRPr="000B702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818E8" w:rsidRPr="000B7029" w:rsidRDefault="00BB783E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- Когда на </w:t>
      </w:r>
      <w:r w:rsidR="00E155BE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конце приставок пишется З и </w:t>
      </w:r>
      <w:proofErr w:type="gramStart"/>
      <w:r w:rsidR="00E155BE" w:rsidRPr="000B7029">
        <w:rPr>
          <w:rFonts w:ascii="Times New Roman" w:hAnsi="Times New Roman" w:cs="Times New Roman"/>
          <w:color w:val="000000"/>
          <w:sz w:val="24"/>
          <w:szCs w:val="24"/>
        </w:rPr>
        <w:t>С?(</w:t>
      </w:r>
      <w:proofErr w:type="gramEnd"/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в  приставках, оканчивающихся на з (с) перед  звонкими согласными пишется з, а перед глухими –с</w:t>
      </w:r>
      <w:r w:rsidR="00E155BE" w:rsidRPr="000B702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97740" w:rsidRPr="000B7029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-Что из раздела «Морфемика»  мы не повторили? (приставки пре –при-).</w:t>
      </w:r>
    </w:p>
    <w:p w:rsidR="00E155BE" w:rsidRPr="000B7029" w:rsidRDefault="00E155BE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-А вот когда </w:t>
      </w:r>
      <w:r w:rsidR="00EB6706" w:rsidRPr="000B7029">
        <w:rPr>
          <w:rFonts w:ascii="Times New Roman" w:hAnsi="Times New Roman" w:cs="Times New Roman"/>
          <w:color w:val="000000"/>
          <w:sz w:val="24"/>
          <w:szCs w:val="24"/>
        </w:rPr>
        <w:t>в приставках ПРЕ –ПРИ пишутся гласные И-Е, мы узнаем во время следующей игры.</w:t>
      </w:r>
    </w:p>
    <w:p w:rsidR="00354B68" w:rsidRPr="000B7029" w:rsidRDefault="0000444F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354B68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Как вы думаете, ребята, какая тема нашего сегодняшнего урока? </w:t>
      </w:r>
    </w:p>
    <w:p w:rsidR="000818E8" w:rsidRPr="000B7029" w:rsidRDefault="00354B68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-Какую  цель, и какие   задачи  перед собой поставим? </w:t>
      </w:r>
    </w:p>
    <w:p w:rsidR="00354B68" w:rsidRPr="000B7029" w:rsidRDefault="00354B68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Для решения задач нашего урока, мы </w:t>
      </w:r>
      <w:r w:rsidR="00435321">
        <w:rPr>
          <w:rFonts w:ascii="Times New Roman" w:hAnsi="Times New Roman" w:cs="Times New Roman"/>
          <w:color w:val="000000"/>
          <w:sz w:val="24"/>
          <w:szCs w:val="24"/>
        </w:rPr>
        <w:t>поиграем в игру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B0C9E" w:rsidRPr="0000444F" w:rsidRDefault="00BB783E" w:rsidP="00352120">
      <w:pPr>
        <w:pStyle w:val="a6"/>
        <w:ind w:firstLine="709"/>
        <w:jc w:val="both"/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0444F">
        <w:rPr>
          <w:rFonts w:ascii="Times New Roman" w:hAnsi="Times New Roman" w:cs="Times New Roman"/>
          <w:b/>
          <w:color w:val="000000"/>
          <w:sz w:val="24"/>
          <w:szCs w:val="24"/>
        </w:rPr>
        <w:t>2.2</w:t>
      </w:r>
      <w:r w:rsidR="00497740" w:rsidRPr="0000444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- Следующая игра</w:t>
      </w:r>
      <w:r w:rsidR="00497740" w:rsidRPr="0000444F"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="00497740" w:rsidRPr="0000444F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497740" w:rsidRPr="0000444F"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="00497740" w:rsidRPr="000044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Создай словечко»</w:t>
      </w:r>
      <w:r w:rsidR="00497740" w:rsidRPr="0000444F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="00BB04EA" w:rsidRPr="0000444F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(работа в</w:t>
      </w:r>
      <w:r w:rsidR="0000444F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паре).</w:t>
      </w:r>
    </w:p>
    <w:p w:rsidR="00497740" w:rsidRPr="000B7029" w:rsidRDefault="00BB04EA" w:rsidP="00352120">
      <w:pPr>
        <w:pStyle w:val="a6"/>
        <w:ind w:firstLine="709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B7029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Проверка </w:t>
      </w:r>
      <w:r w:rsidRPr="000B7029">
        <w:rPr>
          <w:rStyle w:val="apple-converted-space"/>
          <w:rFonts w:ascii="Times New Roman" w:hAnsi="Times New Roman" w:cs="Times New Roman"/>
          <w:bCs/>
          <w:i/>
          <w:color w:val="000000"/>
          <w:sz w:val="24"/>
          <w:szCs w:val="24"/>
        </w:rPr>
        <w:t>(Слайд</w:t>
      </w:r>
      <w:r w:rsidR="007B0C9E" w:rsidRPr="000B7029">
        <w:rPr>
          <w:rStyle w:val="apple-converted-space"/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№4</w:t>
      </w:r>
      <w:r w:rsidRPr="000B7029">
        <w:rPr>
          <w:rStyle w:val="apple-converted-space"/>
          <w:rFonts w:ascii="Times New Roman" w:hAnsi="Times New Roman" w:cs="Times New Roman"/>
          <w:bCs/>
          <w:i/>
          <w:color w:val="000000"/>
          <w:sz w:val="24"/>
          <w:szCs w:val="24"/>
        </w:rPr>
        <w:t>)</w:t>
      </w:r>
    </w:p>
    <w:p w:rsidR="00497740" w:rsidRPr="000B7029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Start"/>
      <w:r w:rsidRPr="000B7029">
        <w:rPr>
          <w:rFonts w:ascii="Times New Roman" w:hAnsi="Times New Roman" w:cs="Times New Roman"/>
          <w:color w:val="000000"/>
          <w:sz w:val="24"/>
          <w:szCs w:val="24"/>
        </w:rPr>
        <w:t>Учитель  называет</w:t>
      </w:r>
      <w:proofErr w:type="gramEnd"/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сочетания слов, учащиеся заменяют их словами с приставками при</w:t>
      </w:r>
      <w:r w:rsidR="0000444F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и пре</w:t>
      </w:r>
      <w:r w:rsidR="0000444F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). Слова записываются </w:t>
      </w:r>
      <w:r w:rsidR="00BB04EA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в тетрадях, обозначается изученная орфограмма</w:t>
      </w:r>
    </w:p>
    <w:p w:rsidR="00497740" w:rsidRPr="000B7029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-Как мы скажем о человеке, который остановился ненадолго? (Приостановился)- неполнота действия.</w:t>
      </w:r>
    </w:p>
    <w:p w:rsidR="00497740" w:rsidRPr="000B7029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-Как называется гостиница, находящаяся у моря? (Приморская)- близость.</w:t>
      </w:r>
    </w:p>
    <w:p w:rsidR="00497740" w:rsidRPr="000B7029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-Загородить дорогу. (Преградить</w:t>
      </w:r>
      <w:proofErr w:type="gramStart"/>
      <w:r w:rsidRPr="000B7029">
        <w:rPr>
          <w:rFonts w:ascii="Times New Roman" w:hAnsi="Times New Roman" w:cs="Times New Roman"/>
          <w:color w:val="000000"/>
          <w:sz w:val="24"/>
          <w:szCs w:val="24"/>
        </w:rPr>
        <w:t>)( пере</w:t>
      </w:r>
      <w:proofErr w:type="gramEnd"/>
      <w:r w:rsidRPr="000B7029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497740" w:rsidRPr="000B7029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-Как мы скажем о двери, не совсем открытой? 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Приоткрытая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- неполнота действия</w:t>
      </w:r>
    </w:p>
    <w:p w:rsidR="00497740" w:rsidRPr="000B7029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-Очень красивая местность. (Прекрасная) </w:t>
      </w:r>
      <w:proofErr w:type="gramStart"/>
      <w:r w:rsidRPr="000B7029">
        <w:rPr>
          <w:rFonts w:ascii="Times New Roman" w:hAnsi="Times New Roman" w:cs="Times New Roman"/>
          <w:color w:val="000000"/>
          <w:sz w:val="24"/>
          <w:szCs w:val="24"/>
        </w:rPr>
        <w:t>( очень</w:t>
      </w:r>
      <w:proofErr w:type="gramEnd"/>
      <w:r w:rsidRPr="000B7029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D05D3C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-Как можно сказать о самолёте, который опустился на землю? 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Приземлился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497740" w:rsidRPr="000B7029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( присоединение)</w:t>
      </w:r>
    </w:p>
    <w:p w:rsidR="00497740" w:rsidRPr="000B7029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-Какое слово произносим при встрече с другом или подругой? 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Привет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97740" w:rsidRPr="000B7029" w:rsidRDefault="00497740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Что мы должны показывать младшим братьям и сестрам? 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Пример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97740" w:rsidRPr="000B7029" w:rsidRDefault="00D84475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-Выделите</w:t>
      </w:r>
      <w:r w:rsidR="00562A7D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в словах приставки.</w:t>
      </w:r>
    </w:p>
    <w:p w:rsidR="00562A7D" w:rsidRPr="000B7029" w:rsidRDefault="00562A7D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В каких словах приставки выделить не удалось? Привет,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пример.</w:t>
      </w:r>
    </w:p>
    <w:p w:rsidR="00562A7D" w:rsidRPr="000B7029" w:rsidRDefault="00562A7D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Как вы, думаете, почему? (Являются  часть</w:t>
      </w:r>
      <w:r w:rsidR="00D84475" w:rsidRPr="000B7029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корня).</w:t>
      </w:r>
    </w:p>
    <w:p w:rsidR="00354B68" w:rsidRPr="00D05D3C" w:rsidRDefault="00562A7D" w:rsidP="00352120">
      <w:pPr>
        <w:pStyle w:val="a6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D05D3C">
        <w:rPr>
          <w:rFonts w:ascii="Times New Roman" w:hAnsi="Times New Roman" w:cs="Times New Roman"/>
          <w:b/>
          <w:color w:val="000000"/>
          <w:sz w:val="24"/>
          <w:szCs w:val="24"/>
        </w:rPr>
        <w:t>Вывод:  Когда</w:t>
      </w:r>
      <w:proofErr w:type="gramEnd"/>
      <w:r w:rsidRPr="00D05D3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– то у этих слов выделялась приставка ПРЕ-ПРИ. Об этом говорит этимология (происхождение) слов. Но потом приставки «приросли» к корню и сейчас не выделяются. </w:t>
      </w:r>
      <w:proofErr w:type="gramStart"/>
      <w:r w:rsidR="00354B68" w:rsidRPr="00D05D3C">
        <w:rPr>
          <w:rFonts w:ascii="Times New Roman" w:hAnsi="Times New Roman" w:cs="Times New Roman"/>
          <w:b/>
          <w:color w:val="000000"/>
          <w:sz w:val="24"/>
          <w:szCs w:val="24"/>
        </w:rPr>
        <w:t>См.учебник</w:t>
      </w:r>
      <w:proofErr w:type="gramEnd"/>
      <w:r w:rsidR="00354B68" w:rsidRPr="00D05D3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страница 116.</w:t>
      </w:r>
    </w:p>
    <w:p w:rsidR="00AB0985" w:rsidRPr="00D05D3C" w:rsidRDefault="00AB0985" w:rsidP="00352120">
      <w:pPr>
        <w:pStyle w:val="a6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5D3C">
        <w:rPr>
          <w:rFonts w:ascii="Times New Roman" w:hAnsi="Times New Roman" w:cs="Times New Roman"/>
          <w:b/>
          <w:color w:val="000000"/>
          <w:sz w:val="24"/>
          <w:szCs w:val="24"/>
        </w:rPr>
        <w:t>Физминутка</w:t>
      </w:r>
    </w:p>
    <w:p w:rsidR="00AB0985" w:rsidRPr="000B7029" w:rsidRDefault="00AB0985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Вот мы руки развели,</w:t>
      </w:r>
    </w:p>
    <w:p w:rsidR="00AB0985" w:rsidRPr="000B7029" w:rsidRDefault="00AB0985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Словно удивились,</w:t>
      </w:r>
    </w:p>
    <w:p w:rsidR="00AB0985" w:rsidRPr="000B7029" w:rsidRDefault="00AB0985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И друг другу до земли </w:t>
      </w:r>
    </w:p>
    <w:p w:rsidR="00AB0985" w:rsidRPr="000B7029" w:rsidRDefault="00AB0985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В пояс поклонились!</w:t>
      </w:r>
    </w:p>
    <w:p w:rsidR="00AB0985" w:rsidRPr="000B7029" w:rsidRDefault="00AB0985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Наклонились, выпрямились,</w:t>
      </w:r>
    </w:p>
    <w:p w:rsidR="00AB0985" w:rsidRPr="000B7029" w:rsidRDefault="00AB0985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Наклонились, выпрямились.</w:t>
      </w:r>
    </w:p>
    <w:p w:rsidR="00AB0985" w:rsidRPr="000B7029" w:rsidRDefault="00AB0985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Ниже, ниже, не ленись,</w:t>
      </w:r>
    </w:p>
    <w:p w:rsidR="00AB0985" w:rsidRPr="000B7029" w:rsidRDefault="00AB0985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Поклонись и улыбнись.</w:t>
      </w:r>
    </w:p>
    <w:p w:rsidR="00562A7D" w:rsidRPr="00D05D3C" w:rsidRDefault="00562A7D" w:rsidP="00352120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5D3C">
        <w:rPr>
          <w:rFonts w:ascii="Times New Roman" w:hAnsi="Times New Roman" w:cs="Times New Roman"/>
          <w:b/>
          <w:color w:val="000000"/>
          <w:sz w:val="24"/>
          <w:szCs w:val="24"/>
        </w:rPr>
        <w:t>Творческая практическая деятельность</w:t>
      </w:r>
      <w:r w:rsidR="00D84475" w:rsidRPr="00D05D3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(работа в группах)</w:t>
      </w:r>
    </w:p>
    <w:p w:rsidR="000818E8" w:rsidRPr="000B7029" w:rsidRDefault="00D05D3C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Сейчас мы напишем о</w:t>
      </w:r>
      <w:r w:rsidR="00562A7D" w:rsidRPr="000B7029">
        <w:rPr>
          <w:rFonts w:ascii="Times New Roman" w:hAnsi="Times New Roman" w:cs="Times New Roman"/>
          <w:color w:val="000000"/>
          <w:sz w:val="24"/>
          <w:szCs w:val="24"/>
        </w:rPr>
        <w:t>бъяснительный диктант.</w:t>
      </w:r>
    </w:p>
    <w:p w:rsidR="00EB6706" w:rsidRPr="000B7029" w:rsidRDefault="00EB6706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-Вам необходимо поработать в группах и выполнить  следующее задание:</w:t>
      </w:r>
    </w:p>
    <w:p w:rsidR="00562A7D" w:rsidRPr="000B7029" w:rsidRDefault="00D84475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-Морфемный разбор слов</w:t>
      </w:r>
      <w:r w:rsidR="00562A7D" w:rsidRPr="000B702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B04EA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62A7D" w:rsidRPr="000B7029">
        <w:rPr>
          <w:rFonts w:ascii="Times New Roman" w:hAnsi="Times New Roman" w:cs="Times New Roman"/>
          <w:color w:val="000000"/>
          <w:sz w:val="24"/>
          <w:szCs w:val="24"/>
        </w:rPr>
        <w:t>в которых ПРИ-ПРЕ</w:t>
      </w:r>
      <w:r w:rsidR="00BB04EA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62A7D" w:rsidRPr="000B702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BB04EA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B6706" w:rsidRPr="000B7029">
        <w:rPr>
          <w:rFonts w:ascii="Times New Roman" w:hAnsi="Times New Roman" w:cs="Times New Roman"/>
          <w:color w:val="000000"/>
          <w:sz w:val="24"/>
          <w:szCs w:val="24"/>
        </w:rPr>
        <w:t>часть корня(1,3группа).</w:t>
      </w:r>
    </w:p>
    <w:p w:rsidR="00D84475" w:rsidRPr="000B7029" w:rsidRDefault="00D84475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 Морфемный разбор слов с приставкой ПРЕ-</w:t>
      </w:r>
      <w:r w:rsidR="00EB6706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(2,4группа).</w:t>
      </w:r>
    </w:p>
    <w:p w:rsidR="00BB04EA" w:rsidRPr="00D05D3C" w:rsidRDefault="00BB04EA" w:rsidP="00352120">
      <w:pPr>
        <w:pStyle w:val="a6"/>
        <w:ind w:firstLine="709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D05D3C">
        <w:rPr>
          <w:rFonts w:ascii="Times New Roman" w:hAnsi="Times New Roman" w:cs="Times New Roman"/>
          <w:i/>
          <w:color w:val="000000"/>
          <w:sz w:val="24"/>
          <w:szCs w:val="24"/>
        </w:rPr>
        <w:t>Преподаватель географии предложил нам изучать природу родного края. В нашем районе нет неприступных гор,</w:t>
      </w:r>
      <w:r w:rsidR="00D84475" w:rsidRPr="00D05D3C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D05D3C">
        <w:rPr>
          <w:rFonts w:ascii="Times New Roman" w:hAnsi="Times New Roman" w:cs="Times New Roman"/>
          <w:i/>
          <w:color w:val="000000"/>
          <w:sz w:val="24"/>
          <w:szCs w:val="24"/>
        </w:rPr>
        <w:t>непроходимых болот,</w:t>
      </w:r>
      <w:r w:rsidR="00D84475" w:rsidRPr="00D05D3C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но есть прелестные уголки, </w:t>
      </w:r>
      <w:r w:rsidRPr="00D05D3C">
        <w:rPr>
          <w:rFonts w:ascii="Times New Roman" w:hAnsi="Times New Roman" w:cs="Times New Roman"/>
          <w:i/>
          <w:color w:val="000000"/>
          <w:sz w:val="24"/>
          <w:szCs w:val="24"/>
        </w:rPr>
        <w:t>беспредельные дали,</w:t>
      </w:r>
      <w:r w:rsidR="00D84475" w:rsidRPr="00D05D3C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D05D3C">
        <w:rPr>
          <w:rFonts w:ascii="Times New Roman" w:hAnsi="Times New Roman" w:cs="Times New Roman"/>
          <w:i/>
          <w:color w:val="000000"/>
          <w:sz w:val="24"/>
          <w:szCs w:val="24"/>
        </w:rPr>
        <w:t>места,</w:t>
      </w:r>
      <w:r w:rsidR="00D84475" w:rsidRPr="00D05D3C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D05D3C">
        <w:rPr>
          <w:rFonts w:ascii="Times New Roman" w:hAnsi="Times New Roman" w:cs="Times New Roman"/>
          <w:i/>
          <w:color w:val="000000"/>
          <w:sz w:val="24"/>
          <w:szCs w:val="24"/>
        </w:rPr>
        <w:t>связанные с преданиями о славном прошлом родной земли.</w:t>
      </w:r>
    </w:p>
    <w:p w:rsidR="00BB04EA" w:rsidRPr="000B7029" w:rsidRDefault="00BB04EA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D3C">
        <w:rPr>
          <w:rFonts w:ascii="Times New Roman" w:hAnsi="Times New Roman" w:cs="Times New Roman"/>
          <w:i/>
          <w:color w:val="000000"/>
          <w:sz w:val="24"/>
          <w:szCs w:val="24"/>
        </w:rPr>
        <w:t>Соприкосновение с природой всегда прекрасно! В лесу мы собираем растения,</w:t>
      </w:r>
      <w:r w:rsidR="00D84475" w:rsidRPr="00D05D3C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подбираем причудливые </w:t>
      </w:r>
      <w:r w:rsidRPr="00D05D3C">
        <w:rPr>
          <w:rFonts w:ascii="Times New Roman" w:hAnsi="Times New Roman" w:cs="Times New Roman"/>
          <w:i/>
          <w:color w:val="000000"/>
          <w:sz w:val="24"/>
          <w:szCs w:val="24"/>
        </w:rPr>
        <w:t>корни деревьев,</w:t>
      </w:r>
      <w:r w:rsidR="00D84475" w:rsidRPr="00D05D3C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D05D3C">
        <w:rPr>
          <w:rFonts w:ascii="Times New Roman" w:hAnsi="Times New Roman" w:cs="Times New Roman"/>
          <w:i/>
          <w:color w:val="000000"/>
          <w:sz w:val="24"/>
          <w:szCs w:val="24"/>
        </w:rPr>
        <w:t>не пренебрегаем шишками,</w:t>
      </w:r>
      <w:r w:rsidR="00D84475" w:rsidRPr="00D05D3C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D05D3C">
        <w:rPr>
          <w:rFonts w:ascii="Times New Roman" w:hAnsi="Times New Roman" w:cs="Times New Roman"/>
          <w:i/>
          <w:color w:val="000000"/>
          <w:sz w:val="24"/>
          <w:szCs w:val="24"/>
        </w:rPr>
        <w:t>перышками,</w:t>
      </w:r>
      <w:r w:rsidR="00D84475" w:rsidRPr="00D05D3C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D05D3C">
        <w:rPr>
          <w:rFonts w:ascii="Times New Roman" w:hAnsi="Times New Roman" w:cs="Times New Roman"/>
          <w:i/>
          <w:color w:val="000000"/>
          <w:sz w:val="24"/>
          <w:szCs w:val="24"/>
        </w:rPr>
        <w:t>потому что это пригодится нам для игрушек на елку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B6706"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Проверка с комментированием.</w:t>
      </w:r>
    </w:p>
    <w:p w:rsidR="000818E8" w:rsidRPr="00D05D3C" w:rsidRDefault="00B41193" w:rsidP="00352120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D05D3C">
        <w:rPr>
          <w:rFonts w:ascii="Times New Roman" w:hAnsi="Times New Roman" w:cs="Times New Roman"/>
          <w:b/>
          <w:color w:val="000000"/>
          <w:sz w:val="24"/>
          <w:szCs w:val="24"/>
        </w:rPr>
        <w:t>Самостоятельна</w:t>
      </w:r>
      <w:r w:rsidR="00EF3906" w:rsidRPr="00D05D3C">
        <w:rPr>
          <w:rFonts w:ascii="Times New Roman" w:hAnsi="Times New Roman" w:cs="Times New Roman"/>
          <w:b/>
          <w:color w:val="000000"/>
          <w:sz w:val="24"/>
          <w:szCs w:val="24"/>
        </w:rPr>
        <w:t>я рабо</w:t>
      </w:r>
      <w:r w:rsidR="00E4468C" w:rsidRPr="00D05D3C">
        <w:rPr>
          <w:rFonts w:ascii="Times New Roman" w:hAnsi="Times New Roman" w:cs="Times New Roman"/>
          <w:b/>
          <w:color w:val="000000"/>
          <w:sz w:val="24"/>
          <w:szCs w:val="24"/>
        </w:rPr>
        <w:t>та с проверкой по эталону</w:t>
      </w:r>
    </w:p>
    <w:p w:rsidR="00E4468C" w:rsidRPr="004F535A" w:rsidRDefault="00E4468C" w:rsidP="00352120">
      <w:pPr>
        <w:pStyle w:val="a6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F535A">
        <w:rPr>
          <w:rFonts w:ascii="Times New Roman" w:hAnsi="Times New Roman" w:cs="Times New Roman"/>
          <w:b/>
          <w:color w:val="000000"/>
          <w:sz w:val="24"/>
          <w:szCs w:val="24"/>
        </w:rPr>
        <w:t>Работа с текстом</w:t>
      </w:r>
      <w:r w:rsidR="004F535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4F535A" w:rsidRPr="004F535A">
        <w:rPr>
          <w:rFonts w:ascii="Times New Roman" w:hAnsi="Times New Roman" w:cs="Times New Roman"/>
          <w:color w:val="000000"/>
          <w:sz w:val="24"/>
          <w:szCs w:val="24"/>
        </w:rPr>
        <w:t>Перед вами текст и слова для справок</w:t>
      </w:r>
      <w:r w:rsidR="004F535A">
        <w:rPr>
          <w:rFonts w:ascii="Times New Roman" w:hAnsi="Times New Roman" w:cs="Times New Roman"/>
          <w:color w:val="000000"/>
          <w:sz w:val="24"/>
          <w:szCs w:val="24"/>
        </w:rPr>
        <w:t>. Вам необходимо выполнить задания:</w:t>
      </w:r>
    </w:p>
    <w:p w:rsidR="00D05D3C" w:rsidRDefault="00B41193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 Вставить слова с приставками ПРЕ- и ПРИ-, пользуясь словами для справок.</w:t>
      </w:r>
      <w:r w:rsidRPr="000B7029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br/>
        <w:t>Слова для справок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прибыть, преогромный, приоткрытый, прибить, приблизительно, принести,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признак, прибавить, преобразиться.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D05D3C" w:rsidRPr="00D05D3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05D3C" w:rsidRPr="00D05D3C">
        <w:rPr>
          <w:rFonts w:ascii="Times New Roman" w:hAnsi="Times New Roman" w:cs="Times New Roman"/>
          <w:i/>
          <w:color w:val="000000"/>
          <w:sz w:val="24"/>
          <w:szCs w:val="24"/>
        </w:rPr>
        <w:t>(</w:t>
      </w:r>
      <w:proofErr w:type="gramEnd"/>
      <w:r w:rsidR="00D05D3C" w:rsidRPr="00D05D3C">
        <w:rPr>
          <w:rFonts w:ascii="Times New Roman" w:hAnsi="Times New Roman" w:cs="Times New Roman"/>
          <w:i/>
          <w:color w:val="000000"/>
          <w:sz w:val="24"/>
          <w:szCs w:val="24"/>
        </w:rPr>
        <w:t>Слайд №5)</w:t>
      </w:r>
    </w:p>
    <w:p w:rsidR="00B41193" w:rsidRPr="000B7029" w:rsidRDefault="00B41193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 Озаглавить текст</w:t>
      </w:r>
      <w:r w:rsidR="00D05D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05D3C" w:rsidRPr="00D05D3C">
        <w:rPr>
          <w:rFonts w:ascii="Times New Roman" w:hAnsi="Times New Roman" w:cs="Times New Roman"/>
          <w:i/>
          <w:color w:val="000000"/>
          <w:sz w:val="24"/>
          <w:szCs w:val="24"/>
        </w:rPr>
        <w:t>(Приложение 1)</w:t>
      </w:r>
      <w:r w:rsidRPr="00D05D3C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</w:p>
    <w:p w:rsidR="00B41193" w:rsidRPr="000B7029" w:rsidRDefault="00B41193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 Выполнить морфемный и словообразов</w:t>
      </w:r>
      <w:r w:rsidR="00E4468C" w:rsidRPr="000B7029">
        <w:rPr>
          <w:rFonts w:ascii="Times New Roman" w:hAnsi="Times New Roman" w:cs="Times New Roman"/>
          <w:color w:val="000000"/>
          <w:sz w:val="24"/>
          <w:szCs w:val="24"/>
        </w:rPr>
        <w:t>ательный разбор слова «преогромн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>ый».</w:t>
      </w:r>
    </w:p>
    <w:p w:rsidR="00B41193" w:rsidRPr="000B7029" w:rsidRDefault="00B41193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В зоопарк из-за границы () два () удава. Был зимний поздний вечер, и сотрудники решили змей оставить в изоляторе. Утром обнаружили, что удавы исчезли. Крышка ящика оказалась (): её плохо (). Бросились искать. На снегу две широкие зигзагообразные полосы – следы беглецов. Нашли их () метрах в пятнадцати от окна. Удавы закоченели. () в помещение – никаких () жизни. Змей поместили в воду. Минут через десять они зашевелились. () тёплой воды – удавы (), ожили.</w:t>
      </w:r>
    </w:p>
    <w:p w:rsidR="000818E8" w:rsidRPr="000B7029" w:rsidRDefault="00B41193" w:rsidP="00352120">
      <w:pPr>
        <w:pStyle w:val="a6"/>
        <w:ind w:firstLine="709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D05D3C">
        <w:rPr>
          <w:rFonts w:ascii="Times New Roman" w:hAnsi="Times New Roman" w:cs="Times New Roman"/>
          <w:b/>
          <w:color w:val="000000"/>
          <w:sz w:val="24"/>
          <w:szCs w:val="24"/>
        </w:rPr>
        <w:t>Ключ</w:t>
      </w: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B7029">
        <w:rPr>
          <w:rFonts w:ascii="Times New Roman" w:hAnsi="Times New Roman" w:cs="Times New Roman"/>
          <w:i/>
          <w:color w:val="000000"/>
          <w:sz w:val="24"/>
          <w:szCs w:val="24"/>
        </w:rPr>
        <w:t>(Слайд</w:t>
      </w:r>
      <w:r w:rsidR="007B0C9E" w:rsidRPr="000B702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№6</w:t>
      </w:r>
      <w:r w:rsidRPr="000B7029">
        <w:rPr>
          <w:rFonts w:ascii="Times New Roman" w:hAnsi="Times New Roman" w:cs="Times New Roman"/>
          <w:i/>
          <w:color w:val="000000"/>
          <w:sz w:val="24"/>
          <w:szCs w:val="24"/>
        </w:rPr>
        <w:t>)</w:t>
      </w:r>
    </w:p>
    <w:p w:rsidR="00B41193" w:rsidRPr="000B7029" w:rsidRDefault="00B41193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В зоопарк из-за границы прибыли два преогромных удава. Был зимний поздний вечер, и сотрудники решили змей оставить в изоляторе. Утром обнаружили, что удавы исчезли. Крышка ящика оказалась приоткрытой: её плохо прибили. Бросились искать. На снегу две широкие зигзагообразные полосы – следы беглецов. Нашли их приблизительно метрах в пятнадцати от окна. Удавы закоченели. Принесли в помещение – никаких признаков жизни. Змей поместили в воду. Минут через десять они зашевелились. Прибавили тёплой воды – удавы преобразились, ожили.</w:t>
      </w:r>
    </w:p>
    <w:p w:rsidR="000818E8" w:rsidRPr="000B7029" w:rsidRDefault="000818E8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B783E" w:rsidRPr="00C404BF" w:rsidRDefault="00BB783E" w:rsidP="00352120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C404B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Составление «кластера».</w:t>
      </w:r>
    </w:p>
    <w:p w:rsidR="00BB783E" w:rsidRDefault="00BB783E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-У вас на столах лежат листы с графическими изображениями</w:t>
      </w:r>
      <w:r w:rsidR="00035E2B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035E2B" w:rsidRPr="00035E2B">
        <w:rPr>
          <w:rFonts w:ascii="Times New Roman" w:hAnsi="Times New Roman" w:cs="Times New Roman"/>
          <w:i/>
          <w:color w:val="000000"/>
          <w:sz w:val="24"/>
          <w:szCs w:val="24"/>
        </w:rPr>
        <w:t>Приложение2).</w:t>
      </w:r>
    </w:p>
    <w:p w:rsidR="00035E2B" w:rsidRPr="000B7029" w:rsidRDefault="00035E2B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Составьте «кластер». Проверка у доски.</w:t>
      </w:r>
    </w:p>
    <w:p w:rsidR="00BB783E" w:rsidRPr="000B7029" w:rsidRDefault="00BB783E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>По центру – основное (ключевое) слово нашей темы (ПРИСТАВКА)</w:t>
      </w:r>
    </w:p>
    <w:p w:rsidR="00BB783E" w:rsidRPr="000B7029" w:rsidRDefault="00BB783E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Ниже 2 овала. Что мы в них запишем? </w:t>
      </w:r>
      <w:proofErr w:type="gramStart"/>
      <w:r w:rsidRPr="000B7029">
        <w:rPr>
          <w:rFonts w:ascii="Times New Roman" w:hAnsi="Times New Roman" w:cs="Times New Roman"/>
          <w:color w:val="000000"/>
          <w:sz w:val="24"/>
          <w:szCs w:val="24"/>
        </w:rPr>
        <w:t>( Приставки</w:t>
      </w:r>
      <w:proofErr w:type="gramEnd"/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 ПРЕ-, ПРИ-.)</w:t>
      </w:r>
    </w:p>
    <w:p w:rsidR="00035E2B" w:rsidRDefault="00BB783E" w:rsidP="00352120">
      <w:pPr>
        <w:pStyle w:val="a6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7029">
        <w:rPr>
          <w:rFonts w:ascii="Times New Roman" w:hAnsi="Times New Roman" w:cs="Times New Roman"/>
          <w:color w:val="000000"/>
          <w:sz w:val="24"/>
          <w:szCs w:val="24"/>
        </w:rPr>
        <w:t xml:space="preserve">Ниже в овалах </w:t>
      </w:r>
      <w:r w:rsidR="00035E2B">
        <w:rPr>
          <w:rFonts w:ascii="Times New Roman" w:hAnsi="Times New Roman" w:cs="Times New Roman"/>
          <w:color w:val="000000"/>
          <w:sz w:val="24"/>
          <w:szCs w:val="24"/>
        </w:rPr>
        <w:t>приближение, присоединение, близость, неполное действие, очень, пере-.</w:t>
      </w:r>
    </w:p>
    <w:p w:rsidR="00354B68" w:rsidRPr="000B7029" w:rsidRDefault="00B41193" w:rsidP="00352120">
      <w:pPr>
        <w:pStyle w:val="a6"/>
        <w:numPr>
          <w:ilvl w:val="0"/>
          <w:numId w:val="5"/>
        </w:numPr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</w:rPr>
      </w:pPr>
      <w:r w:rsidRPr="00992E77">
        <w:rPr>
          <w:rFonts w:ascii="Times New Roman" w:hAnsi="Times New Roman" w:cs="Times New Roman"/>
          <w:b/>
          <w:sz w:val="24"/>
          <w:szCs w:val="24"/>
        </w:rPr>
        <w:t>Рефлексия.</w:t>
      </w:r>
      <w:r w:rsidR="00354B68" w:rsidRPr="000B7029">
        <w:rPr>
          <w:rFonts w:ascii="Times New Roman" w:hAnsi="Times New Roman" w:cs="Times New Roman"/>
          <w:sz w:val="24"/>
          <w:szCs w:val="24"/>
        </w:rPr>
        <w:t xml:space="preserve">  </w:t>
      </w:r>
      <w:r w:rsidR="00354B68" w:rsidRPr="000B7029">
        <w:rPr>
          <w:rStyle w:val="a5"/>
          <w:rFonts w:ascii="Times New Roman" w:hAnsi="Times New Roman" w:cs="Times New Roman"/>
          <w:color w:val="333333"/>
          <w:sz w:val="24"/>
          <w:szCs w:val="24"/>
        </w:rPr>
        <w:t>Итог урока.</w:t>
      </w:r>
      <w:r w:rsidR="00354B68"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D66C16" w:rsidRPr="00D66C16">
        <w:rPr>
          <w:rFonts w:ascii="Times New Roman" w:hAnsi="Times New Roman" w:cs="Times New Roman"/>
          <w:i/>
          <w:color w:val="333333"/>
          <w:sz w:val="24"/>
          <w:szCs w:val="24"/>
        </w:rPr>
        <w:t xml:space="preserve">(Слайд </w:t>
      </w:r>
      <w:r w:rsidR="00D66C16">
        <w:rPr>
          <w:rFonts w:ascii="Times New Roman" w:hAnsi="Times New Roman" w:cs="Times New Roman"/>
          <w:i/>
          <w:color w:val="333333"/>
          <w:sz w:val="24"/>
          <w:szCs w:val="24"/>
        </w:rPr>
        <w:t>№</w:t>
      </w:r>
      <w:r w:rsidR="00D66C16" w:rsidRPr="00D66C16">
        <w:rPr>
          <w:rFonts w:ascii="Times New Roman" w:hAnsi="Times New Roman" w:cs="Times New Roman"/>
          <w:i/>
          <w:color w:val="333333"/>
          <w:sz w:val="24"/>
          <w:szCs w:val="24"/>
        </w:rPr>
        <w:t>7)</w:t>
      </w:r>
    </w:p>
    <w:p w:rsidR="00354B68" w:rsidRPr="000B7029" w:rsidRDefault="00354B68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 1.Какова тема урока? </w:t>
      </w:r>
    </w:p>
    <w:p w:rsidR="00354B68" w:rsidRPr="000B7029" w:rsidRDefault="00D66C16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354B68" w:rsidRPr="000B7029">
        <w:rPr>
          <w:rFonts w:ascii="Times New Roman" w:hAnsi="Times New Roman" w:cs="Times New Roman"/>
          <w:color w:val="333333"/>
          <w:sz w:val="24"/>
          <w:szCs w:val="24"/>
        </w:rPr>
        <w:t>2. Какие цели ставили перед собой и  достигли ли результатов?</w:t>
      </w:r>
    </w:p>
    <w:p w:rsidR="00354B68" w:rsidRPr="000B7029" w:rsidRDefault="00354B68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 3.Что выполняли на уроке? </w:t>
      </w:r>
    </w:p>
    <w:p w:rsidR="00354B68" w:rsidRPr="000B7029" w:rsidRDefault="00D66C16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354B68" w:rsidRPr="000B7029">
        <w:rPr>
          <w:rFonts w:ascii="Times New Roman" w:hAnsi="Times New Roman" w:cs="Times New Roman"/>
          <w:color w:val="333333"/>
          <w:sz w:val="24"/>
          <w:szCs w:val="24"/>
        </w:rPr>
        <w:t>4. Какое задание вызвало затруднение при его выполнении?</w:t>
      </w:r>
    </w:p>
    <w:p w:rsidR="00435321" w:rsidRDefault="00354B68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Fonts w:ascii="Times New Roman" w:hAnsi="Times New Roman" w:cs="Times New Roman"/>
          <w:color w:val="333333"/>
          <w:sz w:val="24"/>
          <w:szCs w:val="24"/>
        </w:rPr>
        <w:lastRenderedPageBreak/>
        <w:t xml:space="preserve"> 5. А сейчас оценим результаты своей деятельности на уроке</w:t>
      </w:r>
      <w:r w:rsidR="00435321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D66C16" w:rsidRDefault="00D66C16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435321">
        <w:rPr>
          <w:rFonts w:ascii="Times New Roman" w:hAnsi="Times New Roman" w:cs="Times New Roman"/>
          <w:color w:val="333333"/>
          <w:sz w:val="24"/>
          <w:szCs w:val="24"/>
        </w:rPr>
        <w:t>С</w:t>
      </w:r>
      <w:r w:rsidR="00354B68" w:rsidRPr="000B7029">
        <w:rPr>
          <w:rFonts w:ascii="Times New Roman" w:hAnsi="Times New Roman" w:cs="Times New Roman"/>
          <w:color w:val="333333"/>
          <w:sz w:val="24"/>
          <w:szCs w:val="24"/>
        </w:rPr>
        <w:t>игнальные карточки: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435321">
        <w:rPr>
          <w:rFonts w:ascii="Times New Roman" w:hAnsi="Times New Roman" w:cs="Times New Roman"/>
          <w:color w:val="333333"/>
          <w:sz w:val="24"/>
          <w:szCs w:val="24"/>
        </w:rPr>
        <w:t xml:space="preserve"> з</w:t>
      </w:r>
      <w:r>
        <w:rPr>
          <w:rFonts w:ascii="Times New Roman" w:hAnsi="Times New Roman" w:cs="Times New Roman"/>
          <w:color w:val="333333"/>
          <w:sz w:val="24"/>
          <w:szCs w:val="24"/>
        </w:rPr>
        <w:t>еленый – урок усвоен. Вопросов нет. Желтый – урок усвоен, но есть вопросы.</w:t>
      </w:r>
      <w:r w:rsidR="00435321">
        <w:rPr>
          <w:rFonts w:ascii="Times New Roman" w:hAnsi="Times New Roman" w:cs="Times New Roman"/>
          <w:color w:val="333333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333333"/>
          <w:sz w:val="24"/>
          <w:szCs w:val="24"/>
        </w:rPr>
        <w:t>Красный – урок</w:t>
      </w:r>
      <w:r w:rsidR="00435321">
        <w:rPr>
          <w:rFonts w:ascii="Times New Roman" w:hAnsi="Times New Roman" w:cs="Times New Roman"/>
          <w:color w:val="333333"/>
          <w:sz w:val="24"/>
          <w:szCs w:val="24"/>
        </w:rPr>
        <w:t xml:space="preserve"> не совсем  усвоен.</w:t>
      </w:r>
    </w:p>
    <w:p w:rsidR="00663200" w:rsidRPr="000B7029" w:rsidRDefault="00663200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Style w:val="a5"/>
          <w:rFonts w:ascii="Times New Roman" w:hAnsi="Times New Roman" w:cs="Times New Roman"/>
          <w:color w:val="333333"/>
          <w:sz w:val="24"/>
          <w:szCs w:val="24"/>
        </w:rPr>
        <w:t>Дифференцированное  домашнее задание.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</w:p>
    <w:p w:rsidR="00663200" w:rsidRPr="000B7029" w:rsidRDefault="00663200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Fonts w:ascii="Times New Roman" w:hAnsi="Times New Roman" w:cs="Times New Roman"/>
          <w:color w:val="333333"/>
          <w:sz w:val="24"/>
          <w:szCs w:val="24"/>
        </w:rPr>
        <w:t>1.   </w:t>
      </w:r>
      <w:r w:rsidR="00D66C16">
        <w:rPr>
          <w:rFonts w:ascii="Times New Roman" w:hAnsi="Times New Roman" w:cs="Times New Roman"/>
          <w:color w:val="333333"/>
          <w:sz w:val="24"/>
          <w:szCs w:val="24"/>
        </w:rPr>
        <w:t>Параграф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 40, упр</w:t>
      </w:r>
      <w:r w:rsidR="00D66C16">
        <w:rPr>
          <w:rFonts w:ascii="Times New Roman" w:hAnsi="Times New Roman" w:cs="Times New Roman"/>
          <w:color w:val="333333"/>
          <w:sz w:val="24"/>
          <w:szCs w:val="24"/>
        </w:rPr>
        <w:t>ажнение</w:t>
      </w:r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 212 страница 117.</w:t>
      </w:r>
    </w:p>
    <w:p w:rsidR="00352120" w:rsidRDefault="00663200" w:rsidP="00352120">
      <w:pPr>
        <w:pStyle w:val="a6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B7029">
        <w:rPr>
          <w:rFonts w:ascii="Times New Roman" w:hAnsi="Times New Roman" w:cs="Times New Roman"/>
          <w:color w:val="333333"/>
          <w:sz w:val="24"/>
          <w:szCs w:val="24"/>
        </w:rPr>
        <w:t xml:space="preserve"> 2.  Подготовить презентации «Группы </w:t>
      </w:r>
      <w:proofErr w:type="gramStart"/>
      <w:r w:rsidRPr="000B7029">
        <w:rPr>
          <w:rFonts w:ascii="Times New Roman" w:hAnsi="Times New Roman" w:cs="Times New Roman"/>
          <w:color w:val="333333"/>
          <w:sz w:val="24"/>
          <w:szCs w:val="24"/>
        </w:rPr>
        <w:t>приставок»  (</w:t>
      </w:r>
      <w:proofErr w:type="gramEnd"/>
      <w:r w:rsidRPr="000B7029">
        <w:rPr>
          <w:rFonts w:ascii="Times New Roman" w:hAnsi="Times New Roman" w:cs="Times New Roman"/>
          <w:color w:val="333333"/>
          <w:sz w:val="24"/>
          <w:szCs w:val="24"/>
        </w:rPr>
        <w:t>индивидуальные задания) </w:t>
      </w:r>
    </w:p>
    <w:p w:rsidR="00352120" w:rsidRDefault="00352120" w:rsidP="00352120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3200" w:rsidRPr="00352120" w:rsidRDefault="00352120" w:rsidP="00352120">
      <w:pPr>
        <w:tabs>
          <w:tab w:val="left" w:pos="1245"/>
        </w:tabs>
        <w:rPr>
          <w:rFonts w:ascii="Times New Roman" w:hAnsi="Times New Roman" w:cs="Times New Roman"/>
          <w:b/>
        </w:rPr>
      </w:pPr>
      <w:r w:rsidRPr="00352120">
        <w:rPr>
          <w:rFonts w:ascii="Times New Roman" w:hAnsi="Times New Roman" w:cs="Times New Roman"/>
          <w:b/>
        </w:rPr>
        <w:tab/>
        <w:t>Оценивание результатов работы обучающихся</w:t>
      </w:r>
      <w:r>
        <w:rPr>
          <w:rFonts w:ascii="Times New Roman" w:hAnsi="Times New Roman" w:cs="Times New Roman"/>
          <w:b/>
        </w:rPr>
        <w:t>.</w:t>
      </w:r>
    </w:p>
    <w:sectPr w:rsidR="00663200" w:rsidRPr="00352120" w:rsidSect="00DC3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573C32"/>
    <w:multiLevelType w:val="hybridMultilevel"/>
    <w:tmpl w:val="1E5E6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351FD"/>
    <w:multiLevelType w:val="hybridMultilevel"/>
    <w:tmpl w:val="38B008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986AA2"/>
    <w:multiLevelType w:val="hybridMultilevel"/>
    <w:tmpl w:val="2BB87C8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0610CB0"/>
    <w:multiLevelType w:val="hybridMultilevel"/>
    <w:tmpl w:val="3B8E0D68"/>
    <w:lvl w:ilvl="0" w:tplc="1A741BCC">
      <w:start w:val="1"/>
      <w:numFmt w:val="decimal"/>
      <w:lvlText w:val="%1."/>
      <w:lvlJc w:val="left"/>
      <w:pPr>
        <w:ind w:left="1429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72A73798"/>
    <w:multiLevelType w:val="hybridMultilevel"/>
    <w:tmpl w:val="E83E25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C3F7C"/>
    <w:rsid w:val="0000444F"/>
    <w:rsid w:val="00035E2B"/>
    <w:rsid w:val="000818E8"/>
    <w:rsid w:val="000B7029"/>
    <w:rsid w:val="001113A9"/>
    <w:rsid w:val="00201F3B"/>
    <w:rsid w:val="002B6E98"/>
    <w:rsid w:val="00352120"/>
    <w:rsid w:val="00354B68"/>
    <w:rsid w:val="00435321"/>
    <w:rsid w:val="00497740"/>
    <w:rsid w:val="004F535A"/>
    <w:rsid w:val="00502891"/>
    <w:rsid w:val="00562A7D"/>
    <w:rsid w:val="0056531E"/>
    <w:rsid w:val="00663200"/>
    <w:rsid w:val="006E59EC"/>
    <w:rsid w:val="0071288D"/>
    <w:rsid w:val="007B0C9E"/>
    <w:rsid w:val="008F7FB5"/>
    <w:rsid w:val="00990A9D"/>
    <w:rsid w:val="00992E77"/>
    <w:rsid w:val="00A13F33"/>
    <w:rsid w:val="00AB0985"/>
    <w:rsid w:val="00B41193"/>
    <w:rsid w:val="00BB04EA"/>
    <w:rsid w:val="00BB783E"/>
    <w:rsid w:val="00C404BF"/>
    <w:rsid w:val="00D05D3C"/>
    <w:rsid w:val="00D66C16"/>
    <w:rsid w:val="00D74CA5"/>
    <w:rsid w:val="00D84475"/>
    <w:rsid w:val="00DC3F7C"/>
    <w:rsid w:val="00E155BE"/>
    <w:rsid w:val="00E4468C"/>
    <w:rsid w:val="00EB6706"/>
    <w:rsid w:val="00EF3906"/>
    <w:rsid w:val="00F3211B"/>
    <w:rsid w:val="00FA1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C73F9"/>
  <w15:docId w15:val="{2B3699FC-FD3F-450B-8C19-65720A025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3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qFormat/>
    <w:rsid w:val="00DC3F7C"/>
    <w:rPr>
      <w:i/>
      <w:iCs/>
    </w:rPr>
  </w:style>
  <w:style w:type="character" w:customStyle="1" w:styleId="apple-converted-space">
    <w:name w:val="apple-converted-space"/>
    <w:basedOn w:val="a0"/>
    <w:rsid w:val="00DC3F7C"/>
  </w:style>
  <w:style w:type="character" w:styleId="a5">
    <w:name w:val="Strong"/>
    <w:basedOn w:val="a0"/>
    <w:qFormat/>
    <w:rsid w:val="000818E8"/>
    <w:rPr>
      <w:b/>
      <w:bCs/>
    </w:rPr>
  </w:style>
  <w:style w:type="paragraph" w:customStyle="1" w:styleId="c2">
    <w:name w:val="c2"/>
    <w:basedOn w:val="a"/>
    <w:rsid w:val="000818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0818E8"/>
  </w:style>
  <w:style w:type="character" w:customStyle="1" w:styleId="c0">
    <w:name w:val="c0"/>
    <w:basedOn w:val="a0"/>
    <w:rsid w:val="000818E8"/>
  </w:style>
  <w:style w:type="paragraph" w:styleId="a6">
    <w:name w:val="No Spacing"/>
    <w:uiPriority w:val="1"/>
    <w:qFormat/>
    <w:rsid w:val="000818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1E1E1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</Pages>
  <Words>1345</Words>
  <Characters>7672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</cp:lastModifiedBy>
  <cp:revision>13</cp:revision>
  <dcterms:created xsi:type="dcterms:W3CDTF">2018-01-28T10:51:00Z</dcterms:created>
  <dcterms:modified xsi:type="dcterms:W3CDTF">2018-02-01T09:17:00Z</dcterms:modified>
</cp:coreProperties>
</file>